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D" w:rsidRDefault="00A2493D" w:rsidP="00550CE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50CEE" w:rsidRPr="00306497" w:rsidRDefault="00550CEE" w:rsidP="00550CE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6497">
        <w:rPr>
          <w:rFonts w:asciiTheme="majorEastAsia" w:eastAsiaTheme="majorEastAsia" w:hAnsiTheme="majorEastAsia" w:hint="eastAsia"/>
          <w:sz w:val="28"/>
          <w:szCs w:val="28"/>
        </w:rPr>
        <w:t>平成29年度富山県民ＮＰＯ活動支援ファンド</w:t>
      </w:r>
    </w:p>
    <w:p w:rsidR="00550CEE" w:rsidRPr="00306497" w:rsidRDefault="00550CEE" w:rsidP="00550CE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6497">
        <w:rPr>
          <w:rFonts w:asciiTheme="majorEastAsia" w:eastAsiaTheme="majorEastAsia" w:hAnsiTheme="majorEastAsia" w:hint="eastAsia"/>
          <w:sz w:val="28"/>
          <w:szCs w:val="28"/>
        </w:rPr>
        <w:t>助成事業公開プレゼンテーション</w:t>
      </w:r>
      <w:r w:rsidR="00CA2961" w:rsidRPr="00306497">
        <w:rPr>
          <w:rFonts w:asciiTheme="majorEastAsia" w:eastAsiaTheme="majorEastAsia" w:hAnsiTheme="majorEastAsia" w:hint="eastAsia"/>
          <w:sz w:val="28"/>
          <w:szCs w:val="28"/>
        </w:rPr>
        <w:t>開催のご案内</w:t>
      </w:r>
    </w:p>
    <w:p w:rsidR="00550CEE" w:rsidRDefault="00550CEE" w:rsidP="00550CEE">
      <w:pPr>
        <w:spacing w:line="360" w:lineRule="exact"/>
        <w:jc w:val="center"/>
        <w:rPr>
          <w:sz w:val="28"/>
          <w:szCs w:val="28"/>
        </w:rPr>
      </w:pPr>
    </w:p>
    <w:p w:rsidR="00550CEE" w:rsidRPr="00A56362" w:rsidRDefault="00550CEE" w:rsidP="00A56362">
      <w:pPr>
        <w:spacing w:line="36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A56362">
        <w:rPr>
          <w:rFonts w:hint="eastAsia"/>
          <w:sz w:val="28"/>
          <w:szCs w:val="28"/>
        </w:rPr>
        <w:t xml:space="preserve">　　　</w:t>
      </w:r>
      <w:r w:rsidR="00A56362" w:rsidRPr="00A56362">
        <w:rPr>
          <w:rFonts w:hint="eastAsia"/>
          <w:sz w:val="24"/>
          <w:szCs w:val="24"/>
        </w:rPr>
        <w:t>認定特定非営利活動法人</w:t>
      </w:r>
    </w:p>
    <w:p w:rsidR="00550CEE" w:rsidRPr="00A56362" w:rsidRDefault="00A56362" w:rsidP="00550CEE">
      <w:pPr>
        <w:spacing w:line="360" w:lineRule="exact"/>
        <w:rPr>
          <w:sz w:val="24"/>
          <w:szCs w:val="24"/>
        </w:rPr>
      </w:pPr>
      <w:r w:rsidRPr="00A56362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A56362">
        <w:rPr>
          <w:rFonts w:hint="eastAsia"/>
          <w:sz w:val="24"/>
          <w:szCs w:val="24"/>
        </w:rPr>
        <w:t>富山県民ボランティア総合支援センター</w:t>
      </w:r>
    </w:p>
    <w:p w:rsidR="00A56362" w:rsidRDefault="00A56362" w:rsidP="00550CE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926EAF" w:rsidRPr="00A56362" w:rsidRDefault="00CA2961" w:rsidP="00550CE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A56362">
        <w:rPr>
          <w:rFonts w:asciiTheme="majorEastAsia" w:eastAsiaTheme="majorEastAsia" w:hAnsiTheme="majorEastAsia" w:hint="eastAsia"/>
          <w:sz w:val="24"/>
          <w:szCs w:val="24"/>
        </w:rPr>
        <w:t>１　趣旨</w:t>
      </w:r>
    </w:p>
    <w:p w:rsidR="00CA2961" w:rsidRDefault="00CA2961" w:rsidP="00CA2961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富山県民ボランティア総合支援センターでは、県民</w:t>
      </w:r>
      <w:r w:rsidR="00C77E2B">
        <w:rPr>
          <w:rFonts w:hint="eastAsia"/>
          <w:sz w:val="24"/>
          <w:szCs w:val="24"/>
        </w:rPr>
        <w:t>の皆様からの寄附金を原資に、ＮＰＯ法人、ボランティア団体が</w:t>
      </w:r>
      <w:r>
        <w:rPr>
          <w:rFonts w:hint="eastAsia"/>
          <w:sz w:val="24"/>
          <w:szCs w:val="24"/>
        </w:rPr>
        <w:t>地域課題の解決や緩和等のために実施する事業・活動に要する経費に対して助成しています。</w:t>
      </w:r>
    </w:p>
    <w:p w:rsidR="00CA2961" w:rsidRDefault="00CA2961" w:rsidP="00CA2961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今年度第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 w:rsidR="00EC0B7D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>の募集として、「環境・国際交流、災害救援等」の分野で金５０</w:t>
      </w:r>
      <w:r w:rsidR="00925174">
        <w:rPr>
          <w:rFonts w:hint="eastAsia"/>
          <w:sz w:val="24"/>
          <w:szCs w:val="24"/>
        </w:rPr>
        <w:t>０千</w:t>
      </w:r>
      <w:r>
        <w:rPr>
          <w:rFonts w:hint="eastAsia"/>
          <w:sz w:val="24"/>
          <w:szCs w:val="24"/>
        </w:rPr>
        <w:t>円、</w:t>
      </w:r>
    </w:p>
    <w:p w:rsidR="00CA2961" w:rsidRPr="00CA2961" w:rsidRDefault="00C77E2B" w:rsidP="00CA2961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2961">
        <w:rPr>
          <w:rFonts w:hint="eastAsia"/>
          <w:sz w:val="24"/>
          <w:szCs w:val="24"/>
        </w:rPr>
        <w:t>「その他」</w:t>
      </w:r>
      <w:r w:rsidR="00895F9D">
        <w:rPr>
          <w:rFonts w:hint="eastAsia"/>
          <w:sz w:val="24"/>
          <w:szCs w:val="24"/>
        </w:rPr>
        <w:t>の</w:t>
      </w:r>
      <w:r w:rsidR="00CA2961">
        <w:rPr>
          <w:rFonts w:hint="eastAsia"/>
          <w:sz w:val="24"/>
          <w:szCs w:val="24"/>
        </w:rPr>
        <w:t>分野で金３０</w:t>
      </w:r>
      <w:r w:rsidR="00925174">
        <w:rPr>
          <w:rFonts w:hint="eastAsia"/>
          <w:sz w:val="24"/>
          <w:szCs w:val="24"/>
        </w:rPr>
        <w:t>０千</w:t>
      </w:r>
      <w:r w:rsidR="00E30889">
        <w:rPr>
          <w:rFonts w:hint="eastAsia"/>
          <w:sz w:val="24"/>
          <w:szCs w:val="24"/>
        </w:rPr>
        <w:t>円、</w:t>
      </w:r>
      <w:r w:rsidR="00CA2961">
        <w:rPr>
          <w:rFonts w:hint="eastAsia"/>
          <w:sz w:val="24"/>
          <w:szCs w:val="24"/>
        </w:rPr>
        <w:t>総額金８０</w:t>
      </w:r>
      <w:r w:rsidR="00925174">
        <w:rPr>
          <w:rFonts w:hint="eastAsia"/>
          <w:sz w:val="24"/>
          <w:szCs w:val="24"/>
        </w:rPr>
        <w:t>０千</w:t>
      </w:r>
      <w:r w:rsidR="00CA2961">
        <w:rPr>
          <w:rFonts w:hint="eastAsia"/>
          <w:sz w:val="24"/>
          <w:szCs w:val="24"/>
        </w:rPr>
        <w:t>円の助成金に係る事業・活動を募集しました。</w:t>
      </w:r>
    </w:p>
    <w:p w:rsidR="00926EAF" w:rsidRDefault="00926EAF" w:rsidP="00550CEE">
      <w:pPr>
        <w:spacing w:line="360" w:lineRule="exact"/>
        <w:rPr>
          <w:sz w:val="24"/>
          <w:szCs w:val="24"/>
        </w:rPr>
      </w:pPr>
    </w:p>
    <w:p w:rsidR="00257330" w:rsidRPr="00CA2961" w:rsidRDefault="00257330" w:rsidP="00550CEE">
      <w:pPr>
        <w:spacing w:line="360" w:lineRule="exact"/>
        <w:rPr>
          <w:sz w:val="24"/>
          <w:szCs w:val="24"/>
        </w:rPr>
      </w:pPr>
    </w:p>
    <w:p w:rsidR="00926EAF" w:rsidRDefault="00CA2961" w:rsidP="00550CE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A56362">
        <w:rPr>
          <w:rFonts w:asciiTheme="majorEastAsia" w:eastAsiaTheme="majorEastAsia" w:hAnsiTheme="majorEastAsia" w:hint="eastAsia"/>
          <w:sz w:val="24"/>
          <w:szCs w:val="24"/>
        </w:rPr>
        <w:t>２　応募状況</w:t>
      </w:r>
    </w:p>
    <w:p w:rsidR="007649DA" w:rsidRPr="00A56362" w:rsidRDefault="007649DA" w:rsidP="00550CE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「その他」</w:t>
      </w:r>
      <w:r w:rsidR="00895F9D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分野</w:t>
      </w:r>
    </w:p>
    <w:p w:rsidR="00926EAF" w:rsidRDefault="00327131" w:rsidP="00550CE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49D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福祉</w:t>
      </w:r>
      <w:r w:rsidR="00CA2961">
        <w:rPr>
          <w:rFonts w:hint="eastAsia"/>
          <w:sz w:val="24"/>
          <w:szCs w:val="24"/>
        </w:rPr>
        <w:t>分野…………</w:t>
      </w:r>
      <w:r>
        <w:rPr>
          <w:rFonts w:hint="eastAsia"/>
          <w:sz w:val="24"/>
          <w:szCs w:val="24"/>
        </w:rPr>
        <w:t>２団体、２００</w:t>
      </w:r>
      <w:r w:rsidR="00925174">
        <w:rPr>
          <w:rFonts w:hint="eastAsia"/>
          <w:sz w:val="24"/>
          <w:szCs w:val="24"/>
        </w:rPr>
        <w:t>千円</w:t>
      </w:r>
    </w:p>
    <w:p w:rsidR="00327131" w:rsidRPr="00327131" w:rsidRDefault="00327131" w:rsidP="00550CE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49D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スポーツ分野……１団体、１００千円</w:t>
      </w:r>
    </w:p>
    <w:p w:rsidR="00926EAF" w:rsidRPr="00CA2961" w:rsidRDefault="00327131" w:rsidP="00550CE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649DA">
        <w:rPr>
          <w:rFonts w:hint="eastAsia"/>
          <w:sz w:val="24"/>
          <w:szCs w:val="24"/>
        </w:rPr>
        <w:t xml:space="preserve">　</w:t>
      </w:r>
      <w:r w:rsidR="00925174"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　</w:t>
      </w:r>
      <w:r w:rsidR="00925174">
        <w:rPr>
          <w:rFonts w:hint="eastAsia"/>
          <w:sz w:val="24"/>
          <w:szCs w:val="24"/>
        </w:rPr>
        <w:t>計……</w:t>
      </w:r>
      <w:r>
        <w:rPr>
          <w:rFonts w:hint="eastAsia"/>
          <w:sz w:val="24"/>
          <w:szCs w:val="24"/>
        </w:rPr>
        <w:t>……３団体、３００</w:t>
      </w:r>
      <w:r w:rsidR="00925174">
        <w:rPr>
          <w:rFonts w:hint="eastAsia"/>
          <w:sz w:val="24"/>
          <w:szCs w:val="24"/>
        </w:rPr>
        <w:t>千円</w:t>
      </w:r>
    </w:p>
    <w:p w:rsidR="00550CEE" w:rsidRDefault="00550CEE" w:rsidP="00550CEE">
      <w:pPr>
        <w:spacing w:line="360" w:lineRule="exact"/>
        <w:rPr>
          <w:sz w:val="24"/>
          <w:szCs w:val="24"/>
        </w:rPr>
      </w:pPr>
    </w:p>
    <w:p w:rsidR="00257330" w:rsidRDefault="00257330" w:rsidP="00550CEE">
      <w:pPr>
        <w:spacing w:line="360" w:lineRule="exact"/>
        <w:rPr>
          <w:sz w:val="24"/>
          <w:szCs w:val="24"/>
        </w:rPr>
      </w:pPr>
    </w:p>
    <w:p w:rsidR="00925174" w:rsidRPr="00A56362" w:rsidRDefault="00925174" w:rsidP="00550CE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A56362">
        <w:rPr>
          <w:rFonts w:asciiTheme="majorEastAsia" w:eastAsiaTheme="majorEastAsia" w:hAnsiTheme="majorEastAsia" w:hint="eastAsia"/>
          <w:sz w:val="24"/>
          <w:szCs w:val="24"/>
        </w:rPr>
        <w:t>３　第一</w:t>
      </w:r>
      <w:r w:rsidR="00895F9D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Pr="00A56362">
        <w:rPr>
          <w:rFonts w:asciiTheme="majorEastAsia" w:eastAsiaTheme="majorEastAsia" w:hAnsiTheme="majorEastAsia" w:hint="eastAsia"/>
          <w:sz w:val="24"/>
          <w:szCs w:val="24"/>
        </w:rPr>
        <w:t>審査</w:t>
      </w:r>
    </w:p>
    <w:p w:rsidR="00327131" w:rsidRDefault="00925174" w:rsidP="00550CE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申請金額が募集金額を超え</w:t>
      </w:r>
      <w:r w:rsidR="00327131">
        <w:rPr>
          <w:rFonts w:hint="eastAsia"/>
          <w:sz w:val="24"/>
          <w:szCs w:val="24"/>
        </w:rPr>
        <w:t>なかったため、書類選考による第一次審査を省略</w:t>
      </w:r>
      <w:r>
        <w:rPr>
          <w:rFonts w:hint="eastAsia"/>
          <w:sz w:val="24"/>
          <w:szCs w:val="24"/>
        </w:rPr>
        <w:t>し、応募</w:t>
      </w:r>
    </w:p>
    <w:p w:rsidR="00925174" w:rsidRDefault="00327131" w:rsidP="00327131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された３団体を対象に第二次審査に移行し、公開プレゼンテーションを実施します。</w:t>
      </w:r>
    </w:p>
    <w:p w:rsidR="00925174" w:rsidRDefault="00925174" w:rsidP="00257330">
      <w:pPr>
        <w:spacing w:line="360" w:lineRule="exact"/>
        <w:rPr>
          <w:sz w:val="24"/>
          <w:szCs w:val="24"/>
        </w:rPr>
      </w:pPr>
    </w:p>
    <w:p w:rsidR="00257330" w:rsidRPr="00925174" w:rsidRDefault="00257330" w:rsidP="00257330">
      <w:pPr>
        <w:spacing w:line="360" w:lineRule="exact"/>
        <w:rPr>
          <w:sz w:val="24"/>
          <w:szCs w:val="24"/>
        </w:rPr>
      </w:pPr>
    </w:p>
    <w:p w:rsidR="00925174" w:rsidRPr="00A56362" w:rsidRDefault="00925174" w:rsidP="00550CE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A56362">
        <w:rPr>
          <w:rFonts w:asciiTheme="majorEastAsia" w:eastAsiaTheme="majorEastAsia" w:hAnsiTheme="majorEastAsia" w:hint="eastAsia"/>
          <w:sz w:val="24"/>
          <w:szCs w:val="24"/>
        </w:rPr>
        <w:t>４　第二次審査</w:t>
      </w:r>
    </w:p>
    <w:p w:rsidR="00327131" w:rsidRDefault="00327131" w:rsidP="0032713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公開プレゼンテーションとそれを踏まえた審査委員会での審査に基づき、</w:t>
      </w:r>
      <w:r w:rsidR="00925174">
        <w:rPr>
          <w:rFonts w:hint="eastAsia"/>
          <w:sz w:val="24"/>
          <w:szCs w:val="24"/>
        </w:rPr>
        <w:t>助成金交付</w:t>
      </w:r>
    </w:p>
    <w:p w:rsidR="00925174" w:rsidRDefault="00327131" w:rsidP="00327131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団体</w:t>
      </w:r>
      <w:r w:rsidR="00925174">
        <w:rPr>
          <w:rFonts w:hint="eastAsia"/>
          <w:sz w:val="24"/>
          <w:szCs w:val="24"/>
        </w:rPr>
        <w:t>と助成額を決定します。</w:t>
      </w:r>
    </w:p>
    <w:p w:rsidR="00925174" w:rsidRDefault="00925174" w:rsidP="00925174">
      <w:pPr>
        <w:spacing w:line="360" w:lineRule="exact"/>
        <w:rPr>
          <w:sz w:val="24"/>
          <w:szCs w:val="24"/>
        </w:rPr>
      </w:pPr>
    </w:p>
    <w:p w:rsidR="00925174" w:rsidRDefault="00925174" w:rsidP="00925174">
      <w:pPr>
        <w:spacing w:line="360" w:lineRule="exact"/>
        <w:rPr>
          <w:sz w:val="24"/>
          <w:szCs w:val="24"/>
        </w:rPr>
      </w:pPr>
      <w:r w:rsidRPr="00895F9D">
        <w:rPr>
          <w:rFonts w:asciiTheme="majorEastAsia" w:eastAsiaTheme="majorEastAsia" w:hAnsiTheme="majorEastAsia" w:hint="eastAsia"/>
          <w:sz w:val="24"/>
          <w:szCs w:val="24"/>
        </w:rPr>
        <w:t>５　公開プ</w:t>
      </w:r>
      <w:r w:rsidRPr="00A56362">
        <w:rPr>
          <w:rFonts w:asciiTheme="majorEastAsia" w:eastAsiaTheme="majorEastAsia" w:hAnsiTheme="majorEastAsia" w:hint="eastAsia"/>
          <w:sz w:val="24"/>
          <w:szCs w:val="24"/>
        </w:rPr>
        <w:t>レゼンテーションのご案内</w:t>
      </w:r>
    </w:p>
    <w:p w:rsidR="00A56362" w:rsidRPr="00986469" w:rsidRDefault="00925174" w:rsidP="00A5636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86469">
        <w:rPr>
          <w:rFonts w:asciiTheme="minorEastAsia" w:hAnsiTheme="minorEastAsia" w:hint="eastAsia"/>
          <w:sz w:val="24"/>
          <w:szCs w:val="24"/>
        </w:rPr>
        <w:t xml:space="preserve">　　</w:t>
      </w:r>
      <w:r w:rsidR="00A56362" w:rsidRPr="00986469">
        <w:rPr>
          <w:rFonts w:asciiTheme="minorEastAsia" w:hAnsiTheme="minorEastAsia" w:hint="eastAsia"/>
          <w:sz w:val="24"/>
          <w:szCs w:val="24"/>
        </w:rPr>
        <w:t>日時：平成</w:t>
      </w:r>
      <w:r w:rsidR="00327131" w:rsidRPr="00986469">
        <w:rPr>
          <w:rFonts w:asciiTheme="minorEastAsia" w:hAnsiTheme="minorEastAsia" w:hint="eastAsia"/>
          <w:sz w:val="24"/>
          <w:szCs w:val="24"/>
        </w:rPr>
        <w:t>２９</w:t>
      </w:r>
      <w:r w:rsidR="00A56362" w:rsidRPr="00986469">
        <w:rPr>
          <w:rFonts w:asciiTheme="minorEastAsia" w:hAnsiTheme="minorEastAsia" w:hint="eastAsia"/>
          <w:sz w:val="24"/>
          <w:szCs w:val="24"/>
        </w:rPr>
        <w:t>年</w:t>
      </w:r>
      <w:r w:rsidR="00327131" w:rsidRPr="00986469">
        <w:rPr>
          <w:rFonts w:asciiTheme="minorEastAsia" w:hAnsiTheme="minorEastAsia" w:hint="eastAsia"/>
          <w:sz w:val="24"/>
          <w:szCs w:val="24"/>
        </w:rPr>
        <w:t>９</w:t>
      </w:r>
      <w:r w:rsidR="00A56362" w:rsidRPr="00986469">
        <w:rPr>
          <w:rFonts w:asciiTheme="minorEastAsia" w:hAnsiTheme="minorEastAsia" w:hint="eastAsia"/>
          <w:sz w:val="24"/>
          <w:szCs w:val="24"/>
        </w:rPr>
        <w:t>月</w:t>
      </w:r>
      <w:r w:rsidR="00327131" w:rsidRPr="00986469">
        <w:rPr>
          <w:rFonts w:asciiTheme="minorEastAsia" w:hAnsiTheme="minorEastAsia" w:hint="eastAsia"/>
          <w:sz w:val="24"/>
          <w:szCs w:val="24"/>
        </w:rPr>
        <w:t>２６日（火</w:t>
      </w:r>
      <w:r w:rsidR="00A56362" w:rsidRPr="00986469">
        <w:rPr>
          <w:rFonts w:asciiTheme="minorEastAsia" w:hAnsiTheme="minorEastAsia" w:hint="eastAsia"/>
          <w:sz w:val="24"/>
          <w:szCs w:val="24"/>
        </w:rPr>
        <w:t>）</w:t>
      </w:r>
      <w:r w:rsidR="00327131" w:rsidRPr="00986469">
        <w:rPr>
          <w:rFonts w:asciiTheme="minorEastAsia" w:hAnsiTheme="minorEastAsia" w:hint="eastAsia"/>
          <w:sz w:val="24"/>
          <w:szCs w:val="24"/>
        </w:rPr>
        <w:t>１３</w:t>
      </w:r>
      <w:r w:rsidR="00A56362" w:rsidRPr="00986469">
        <w:rPr>
          <w:rFonts w:asciiTheme="minorEastAsia" w:hAnsiTheme="minorEastAsia" w:hint="eastAsia"/>
          <w:sz w:val="24"/>
          <w:szCs w:val="24"/>
        </w:rPr>
        <w:t>：</w:t>
      </w:r>
      <w:r w:rsidR="00327131" w:rsidRPr="00986469">
        <w:rPr>
          <w:rFonts w:asciiTheme="minorEastAsia" w:hAnsiTheme="minorEastAsia" w:hint="eastAsia"/>
          <w:sz w:val="24"/>
          <w:szCs w:val="24"/>
        </w:rPr>
        <w:t>３０</w:t>
      </w:r>
      <w:r w:rsidR="00A56362" w:rsidRPr="00986469">
        <w:rPr>
          <w:rFonts w:asciiTheme="minorEastAsia" w:hAnsiTheme="minorEastAsia" w:hint="eastAsia"/>
          <w:sz w:val="24"/>
          <w:szCs w:val="24"/>
        </w:rPr>
        <w:t>～</w:t>
      </w:r>
      <w:r w:rsidR="00327131" w:rsidRPr="00986469">
        <w:rPr>
          <w:rFonts w:asciiTheme="minorEastAsia" w:hAnsiTheme="minorEastAsia" w:hint="eastAsia"/>
          <w:sz w:val="24"/>
          <w:szCs w:val="24"/>
        </w:rPr>
        <w:t>１４:４０</w:t>
      </w:r>
    </w:p>
    <w:p w:rsidR="00A56362" w:rsidRPr="00986469" w:rsidRDefault="00327131" w:rsidP="00925174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86469">
        <w:rPr>
          <w:rFonts w:asciiTheme="minorEastAsia" w:hAnsiTheme="minorEastAsia" w:hint="eastAsia"/>
          <w:sz w:val="24"/>
          <w:szCs w:val="24"/>
        </w:rPr>
        <w:t xml:space="preserve">　　場所：サンシップ</w:t>
      </w:r>
      <w:r w:rsidR="00895F9D">
        <w:rPr>
          <w:rFonts w:asciiTheme="minorEastAsia" w:hAnsiTheme="minorEastAsia" w:hint="eastAsia"/>
          <w:sz w:val="24"/>
          <w:szCs w:val="24"/>
        </w:rPr>
        <w:t>７階</w:t>
      </w:r>
      <w:r w:rsidRPr="00986469">
        <w:rPr>
          <w:rFonts w:asciiTheme="minorEastAsia" w:hAnsiTheme="minorEastAsia" w:hint="eastAsia"/>
          <w:sz w:val="24"/>
          <w:szCs w:val="24"/>
        </w:rPr>
        <w:t>７０１</w:t>
      </w:r>
      <w:r w:rsidR="00A56362" w:rsidRPr="00986469">
        <w:rPr>
          <w:rFonts w:asciiTheme="minorEastAsia" w:hAnsiTheme="minorEastAsia" w:hint="eastAsia"/>
          <w:sz w:val="24"/>
          <w:szCs w:val="24"/>
        </w:rPr>
        <w:t>会議室</w:t>
      </w:r>
    </w:p>
    <w:p w:rsidR="00257330" w:rsidRPr="00986469" w:rsidRDefault="00C77E2B" w:rsidP="00925174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提案団体：３団体（裏面</w:t>
      </w:r>
      <w:r w:rsidR="00327131" w:rsidRPr="00986469">
        <w:rPr>
          <w:rFonts w:asciiTheme="minorEastAsia" w:hAnsiTheme="minorEastAsia" w:hint="eastAsia"/>
          <w:sz w:val="24"/>
          <w:szCs w:val="24"/>
        </w:rPr>
        <w:t>のとおり）</w:t>
      </w:r>
    </w:p>
    <w:p w:rsidR="00257330" w:rsidRDefault="00257330" w:rsidP="0092517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当日のスケジュールは</w:t>
      </w:r>
      <w:r w:rsidR="00103A51"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のとおりですので、</w:t>
      </w:r>
      <w:r w:rsidRPr="00257330">
        <w:rPr>
          <w:rFonts w:hint="eastAsia"/>
          <w:sz w:val="24"/>
          <w:szCs w:val="24"/>
          <w:u w:val="single"/>
        </w:rPr>
        <w:t>皆様のご参加</w:t>
      </w:r>
      <w:r>
        <w:rPr>
          <w:rFonts w:hint="eastAsia"/>
          <w:sz w:val="24"/>
          <w:szCs w:val="24"/>
        </w:rPr>
        <w:t>をお待ちしています。</w:t>
      </w:r>
    </w:p>
    <w:p w:rsidR="00257330" w:rsidRDefault="00257330" w:rsidP="00925174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57330" w:rsidRDefault="00257330" w:rsidP="00925174">
      <w:pPr>
        <w:spacing w:line="360" w:lineRule="exact"/>
        <w:rPr>
          <w:sz w:val="24"/>
          <w:szCs w:val="24"/>
        </w:rPr>
      </w:pPr>
    </w:p>
    <w:p w:rsidR="00327131" w:rsidRDefault="00327131" w:rsidP="00925174">
      <w:pPr>
        <w:spacing w:line="360" w:lineRule="exact"/>
        <w:rPr>
          <w:sz w:val="24"/>
          <w:szCs w:val="24"/>
        </w:rPr>
      </w:pPr>
    </w:p>
    <w:p w:rsidR="00550CEE" w:rsidRPr="00CA2961" w:rsidRDefault="00550CEE" w:rsidP="00550CEE">
      <w:pPr>
        <w:spacing w:line="360" w:lineRule="exact"/>
        <w:jc w:val="center"/>
        <w:rPr>
          <w:sz w:val="24"/>
          <w:szCs w:val="24"/>
        </w:rPr>
      </w:pPr>
      <w:r w:rsidRPr="00CA2961">
        <w:rPr>
          <w:rFonts w:hint="eastAsia"/>
          <w:sz w:val="24"/>
          <w:szCs w:val="24"/>
        </w:rPr>
        <w:t>＝　次第　＝</w:t>
      </w:r>
    </w:p>
    <w:p w:rsidR="00550CEE" w:rsidRPr="00CA2961" w:rsidRDefault="00550CEE" w:rsidP="00550CEE">
      <w:pPr>
        <w:spacing w:line="360" w:lineRule="exact"/>
        <w:rPr>
          <w:sz w:val="24"/>
          <w:szCs w:val="24"/>
        </w:rPr>
      </w:pPr>
    </w:p>
    <w:p w:rsidR="00E37C36" w:rsidRDefault="00C77E2B" w:rsidP="00550CE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受付（１３：３０）</w:t>
      </w:r>
    </w:p>
    <w:p w:rsidR="00550CEE" w:rsidRPr="00CA2961" w:rsidRDefault="00550CEE" w:rsidP="00550CEE">
      <w:pPr>
        <w:spacing w:line="360" w:lineRule="exact"/>
        <w:rPr>
          <w:sz w:val="24"/>
          <w:szCs w:val="24"/>
        </w:rPr>
      </w:pPr>
      <w:r w:rsidRPr="00CA2961">
        <w:rPr>
          <w:rFonts w:hint="eastAsia"/>
          <w:sz w:val="24"/>
          <w:szCs w:val="24"/>
        </w:rPr>
        <w:t>１　開会</w:t>
      </w:r>
      <w:r w:rsidR="00A56362">
        <w:rPr>
          <w:rFonts w:hint="eastAsia"/>
          <w:sz w:val="24"/>
          <w:szCs w:val="24"/>
        </w:rPr>
        <w:t>（</w:t>
      </w:r>
      <w:r w:rsidR="004A5D75">
        <w:rPr>
          <w:rFonts w:hint="eastAsia"/>
          <w:sz w:val="24"/>
          <w:szCs w:val="24"/>
        </w:rPr>
        <w:t>１３：４５</w:t>
      </w:r>
      <w:r w:rsidR="00A56362">
        <w:rPr>
          <w:rFonts w:hint="eastAsia"/>
          <w:sz w:val="24"/>
          <w:szCs w:val="24"/>
        </w:rPr>
        <w:t>）</w:t>
      </w:r>
    </w:p>
    <w:p w:rsidR="00550CEE" w:rsidRPr="00CA2961" w:rsidRDefault="00550CEE" w:rsidP="00E37C36">
      <w:pPr>
        <w:spacing w:beforeLines="100" w:before="360" w:line="360" w:lineRule="exact"/>
        <w:rPr>
          <w:sz w:val="24"/>
          <w:szCs w:val="24"/>
        </w:rPr>
      </w:pPr>
      <w:r w:rsidRPr="00CA2961">
        <w:rPr>
          <w:rFonts w:hint="eastAsia"/>
          <w:sz w:val="24"/>
          <w:szCs w:val="24"/>
        </w:rPr>
        <w:t>２　ＮＰＯ法人富山県民ボランティア総合支援センター専務理事挨拶</w:t>
      </w:r>
    </w:p>
    <w:p w:rsidR="0074004B" w:rsidRPr="00CA2961" w:rsidRDefault="0074004B" w:rsidP="00E37C36">
      <w:pPr>
        <w:spacing w:beforeLines="100" w:before="360" w:line="360" w:lineRule="exact"/>
        <w:rPr>
          <w:sz w:val="24"/>
          <w:szCs w:val="24"/>
        </w:rPr>
      </w:pPr>
      <w:r w:rsidRPr="00CA2961">
        <w:rPr>
          <w:rFonts w:hint="eastAsia"/>
          <w:sz w:val="24"/>
          <w:szCs w:val="24"/>
        </w:rPr>
        <w:t>３　審査委員の紹介</w:t>
      </w:r>
    </w:p>
    <w:p w:rsidR="00550CEE" w:rsidRPr="00CA2961" w:rsidRDefault="0074004B" w:rsidP="00E37C36">
      <w:pPr>
        <w:spacing w:beforeLines="100" w:before="360" w:afterLines="50" w:after="180" w:line="360" w:lineRule="exact"/>
        <w:rPr>
          <w:sz w:val="24"/>
          <w:szCs w:val="24"/>
        </w:rPr>
      </w:pPr>
      <w:r w:rsidRPr="00CA2961">
        <w:rPr>
          <w:rFonts w:hint="eastAsia"/>
          <w:sz w:val="24"/>
          <w:szCs w:val="24"/>
        </w:rPr>
        <w:t>４</w:t>
      </w:r>
      <w:r w:rsidR="00A01031">
        <w:rPr>
          <w:rFonts w:hint="eastAsia"/>
          <w:sz w:val="24"/>
          <w:szCs w:val="24"/>
        </w:rPr>
        <w:t xml:space="preserve">　応募</w:t>
      </w:r>
      <w:r w:rsidR="00550CEE" w:rsidRPr="00CA2961">
        <w:rPr>
          <w:rFonts w:hint="eastAsia"/>
          <w:sz w:val="24"/>
          <w:szCs w:val="24"/>
        </w:rPr>
        <w:t>団体による公開プレゼンテーション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955"/>
      </w:tblGrid>
      <w:tr w:rsidR="00550CEE" w:rsidRPr="00CA2961" w:rsidTr="003F6BE9">
        <w:tc>
          <w:tcPr>
            <w:tcW w:w="846" w:type="dxa"/>
          </w:tcPr>
          <w:p w:rsidR="00550CEE" w:rsidRPr="00CA2961" w:rsidRDefault="00550CEE" w:rsidP="00550CE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A296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827" w:type="dxa"/>
          </w:tcPr>
          <w:p w:rsidR="00550CEE" w:rsidRPr="00CA2961" w:rsidRDefault="00550CEE" w:rsidP="00550CE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A2961">
              <w:rPr>
                <w:rFonts w:hint="eastAsia"/>
                <w:sz w:val="24"/>
                <w:szCs w:val="24"/>
              </w:rPr>
              <w:t>提案団体名</w:t>
            </w:r>
          </w:p>
        </w:tc>
        <w:tc>
          <w:tcPr>
            <w:tcW w:w="4955" w:type="dxa"/>
          </w:tcPr>
          <w:p w:rsidR="00550CEE" w:rsidRPr="00CA2961" w:rsidRDefault="00550CEE" w:rsidP="00550CE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A2961">
              <w:rPr>
                <w:rFonts w:hint="eastAsia"/>
                <w:sz w:val="24"/>
                <w:szCs w:val="24"/>
              </w:rPr>
              <w:t>提案事業名</w:t>
            </w:r>
          </w:p>
        </w:tc>
      </w:tr>
      <w:tr w:rsidR="00550CEE" w:rsidRPr="00CA2961" w:rsidTr="003F6BE9">
        <w:tc>
          <w:tcPr>
            <w:tcW w:w="846" w:type="dxa"/>
          </w:tcPr>
          <w:p w:rsidR="00550CEE" w:rsidRPr="00CA2961" w:rsidRDefault="00550CEE" w:rsidP="00550CE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A296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27" w:type="dxa"/>
          </w:tcPr>
          <w:p w:rsidR="00026804" w:rsidRDefault="00026804" w:rsidP="00550CE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ＮＰＯ法人富山アイススポーツ</w:t>
            </w:r>
          </w:p>
          <w:p w:rsidR="00550CEE" w:rsidRPr="00CA2961" w:rsidRDefault="00026804" w:rsidP="00550CE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</w:t>
            </w:r>
          </w:p>
        </w:tc>
        <w:tc>
          <w:tcPr>
            <w:tcW w:w="4955" w:type="dxa"/>
          </w:tcPr>
          <w:p w:rsidR="00550CEE" w:rsidRPr="00CA2961" w:rsidRDefault="005A4F86" w:rsidP="00550CE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ジュニアアイスホッケースクールの開催</w:t>
            </w:r>
          </w:p>
          <w:p w:rsidR="0074004B" w:rsidRPr="00CA2961" w:rsidRDefault="0074004B" w:rsidP="00550CE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50CEE" w:rsidRPr="00CA2961" w:rsidTr="003F6BE9">
        <w:tc>
          <w:tcPr>
            <w:tcW w:w="846" w:type="dxa"/>
          </w:tcPr>
          <w:p w:rsidR="00550CEE" w:rsidRPr="00CA2961" w:rsidRDefault="00550CEE" w:rsidP="00550CE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A296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27" w:type="dxa"/>
          </w:tcPr>
          <w:p w:rsidR="00550CEE" w:rsidRDefault="00026804" w:rsidP="00550CE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ＮＰＯ法人コーポラティブハウス</w:t>
            </w:r>
          </w:p>
          <w:p w:rsidR="00026804" w:rsidRPr="00CA2961" w:rsidRDefault="00026804" w:rsidP="00550CE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木の実</w:t>
            </w:r>
          </w:p>
        </w:tc>
        <w:tc>
          <w:tcPr>
            <w:tcW w:w="4955" w:type="dxa"/>
          </w:tcPr>
          <w:p w:rsidR="00550CEE" w:rsidRPr="00CA2961" w:rsidRDefault="005A4F86" w:rsidP="00550CE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認知症の人</w:t>
            </w:r>
            <w:r w:rsidR="00EC0B7D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在宅</w:t>
            </w:r>
            <w:r w:rsidR="00EC0B7D">
              <w:rPr>
                <w:rFonts w:hint="eastAsia"/>
                <w:sz w:val="24"/>
                <w:szCs w:val="24"/>
              </w:rPr>
              <w:t>ターミナルケア</w:t>
            </w:r>
            <w:r>
              <w:rPr>
                <w:rFonts w:hint="eastAsia"/>
                <w:sz w:val="24"/>
                <w:szCs w:val="24"/>
              </w:rPr>
              <w:t>の可能性を学ぶ</w:t>
            </w:r>
          </w:p>
          <w:p w:rsidR="0074004B" w:rsidRPr="00CA2961" w:rsidRDefault="0074004B" w:rsidP="00550CE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50CEE" w:rsidRPr="00CA2961" w:rsidTr="003F6BE9">
        <w:tc>
          <w:tcPr>
            <w:tcW w:w="846" w:type="dxa"/>
          </w:tcPr>
          <w:p w:rsidR="00550CEE" w:rsidRPr="00CA2961" w:rsidRDefault="00550CEE" w:rsidP="00550CE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A296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27" w:type="dxa"/>
          </w:tcPr>
          <w:p w:rsidR="00550CEE" w:rsidRPr="00CA2961" w:rsidRDefault="00026804" w:rsidP="00550CE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ＮＰＯ法人かもめのノート</w:t>
            </w:r>
          </w:p>
        </w:tc>
        <w:tc>
          <w:tcPr>
            <w:tcW w:w="4955" w:type="dxa"/>
          </w:tcPr>
          <w:p w:rsidR="00026804" w:rsidRPr="00CA2961" w:rsidRDefault="00A2493D" w:rsidP="00550CE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バリアフリーアートレクリエーション事業（「もうろうをい</w:t>
            </w:r>
            <w:r w:rsidR="003F6BE9">
              <w:rPr>
                <w:rFonts w:hint="eastAsia"/>
                <w:sz w:val="24"/>
                <w:szCs w:val="24"/>
              </w:rPr>
              <w:t>きる」映画上映会）</w:t>
            </w:r>
          </w:p>
        </w:tc>
      </w:tr>
    </w:tbl>
    <w:p w:rsidR="00550CEE" w:rsidRPr="00CA2961" w:rsidRDefault="00550CEE" w:rsidP="00550CEE">
      <w:pPr>
        <w:spacing w:line="360" w:lineRule="exact"/>
        <w:rPr>
          <w:sz w:val="24"/>
          <w:szCs w:val="24"/>
        </w:rPr>
      </w:pPr>
    </w:p>
    <w:p w:rsidR="0074004B" w:rsidRPr="00CA2961" w:rsidRDefault="0074004B" w:rsidP="00550CEE">
      <w:pPr>
        <w:spacing w:line="360" w:lineRule="exact"/>
        <w:rPr>
          <w:sz w:val="24"/>
          <w:szCs w:val="24"/>
        </w:rPr>
      </w:pPr>
      <w:r w:rsidRPr="00CA2961">
        <w:rPr>
          <w:rFonts w:hint="eastAsia"/>
          <w:sz w:val="24"/>
          <w:szCs w:val="24"/>
        </w:rPr>
        <w:t>５　審査委員長の</w:t>
      </w:r>
      <w:r w:rsidR="00026804">
        <w:rPr>
          <w:rFonts w:hint="eastAsia"/>
          <w:sz w:val="24"/>
          <w:szCs w:val="24"/>
        </w:rPr>
        <w:t>審査</w:t>
      </w:r>
      <w:r w:rsidRPr="00CA2961">
        <w:rPr>
          <w:rFonts w:hint="eastAsia"/>
          <w:sz w:val="24"/>
          <w:szCs w:val="24"/>
        </w:rPr>
        <w:t>総評</w:t>
      </w:r>
    </w:p>
    <w:p w:rsidR="00A56362" w:rsidRDefault="0074004B" w:rsidP="00E37C36">
      <w:pPr>
        <w:spacing w:beforeLines="100" w:before="360" w:line="360" w:lineRule="exact"/>
        <w:rPr>
          <w:sz w:val="24"/>
          <w:szCs w:val="24"/>
        </w:rPr>
      </w:pPr>
      <w:r w:rsidRPr="00CA2961">
        <w:rPr>
          <w:rFonts w:hint="eastAsia"/>
          <w:sz w:val="24"/>
          <w:szCs w:val="24"/>
        </w:rPr>
        <w:t>６　閉会</w:t>
      </w:r>
      <w:r w:rsidR="00A56362">
        <w:rPr>
          <w:rFonts w:hint="eastAsia"/>
          <w:sz w:val="24"/>
          <w:szCs w:val="24"/>
        </w:rPr>
        <w:t>（</w:t>
      </w:r>
      <w:r w:rsidR="004A5D75">
        <w:rPr>
          <w:rFonts w:hint="eastAsia"/>
          <w:sz w:val="24"/>
          <w:szCs w:val="24"/>
        </w:rPr>
        <w:t>１４</w:t>
      </w:r>
      <w:r w:rsidR="00A56362">
        <w:rPr>
          <w:rFonts w:hint="eastAsia"/>
          <w:sz w:val="24"/>
          <w:szCs w:val="24"/>
        </w:rPr>
        <w:t>時</w:t>
      </w:r>
      <w:r w:rsidR="00EC0B7D">
        <w:rPr>
          <w:rFonts w:hint="eastAsia"/>
          <w:sz w:val="24"/>
          <w:szCs w:val="24"/>
        </w:rPr>
        <w:t>４０</w:t>
      </w:r>
      <w:r w:rsidR="00A56362">
        <w:rPr>
          <w:rFonts w:hint="eastAsia"/>
          <w:sz w:val="24"/>
          <w:szCs w:val="24"/>
        </w:rPr>
        <w:t>分）</w:t>
      </w:r>
    </w:p>
    <w:p w:rsidR="00026804" w:rsidRDefault="00026804" w:rsidP="00B3201B">
      <w:pPr>
        <w:spacing w:beforeLines="50" w:before="180" w:line="360" w:lineRule="exact"/>
        <w:rPr>
          <w:sz w:val="24"/>
          <w:szCs w:val="24"/>
        </w:rPr>
      </w:pPr>
    </w:p>
    <w:p w:rsidR="00E37C36" w:rsidRDefault="00E37C36" w:rsidP="00B3201B">
      <w:pPr>
        <w:spacing w:beforeLines="50" w:before="180" w:line="360" w:lineRule="exact"/>
        <w:rPr>
          <w:sz w:val="24"/>
          <w:szCs w:val="24"/>
        </w:rPr>
      </w:pPr>
    </w:p>
    <w:p w:rsidR="00B3201B" w:rsidRPr="00CA2961" w:rsidRDefault="00B3201B" w:rsidP="000049F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sectPr w:rsidR="00B3201B" w:rsidRPr="00CA2961" w:rsidSect="0074004B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EE"/>
    <w:rsid w:val="000049F5"/>
    <w:rsid w:val="00026804"/>
    <w:rsid w:val="00103A51"/>
    <w:rsid w:val="00257330"/>
    <w:rsid w:val="00306497"/>
    <w:rsid w:val="00327131"/>
    <w:rsid w:val="003F6BE9"/>
    <w:rsid w:val="004A5D75"/>
    <w:rsid w:val="00550CEE"/>
    <w:rsid w:val="005A4F86"/>
    <w:rsid w:val="005D49F5"/>
    <w:rsid w:val="0074004B"/>
    <w:rsid w:val="007649DA"/>
    <w:rsid w:val="00895F9D"/>
    <w:rsid w:val="00925174"/>
    <w:rsid w:val="00926EAF"/>
    <w:rsid w:val="00986469"/>
    <w:rsid w:val="00A01031"/>
    <w:rsid w:val="00A2493D"/>
    <w:rsid w:val="00A56362"/>
    <w:rsid w:val="00B3201B"/>
    <w:rsid w:val="00C726AA"/>
    <w:rsid w:val="00C77E2B"/>
    <w:rsid w:val="00CA2961"/>
    <w:rsid w:val="00E30889"/>
    <w:rsid w:val="00E37C36"/>
    <w:rsid w:val="00EC0B7D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1F783-AF64-458F-91E3-21575788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6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ボランティア</cp:lastModifiedBy>
  <cp:revision>19</cp:revision>
  <cp:lastPrinted>2017-09-01T01:42:00Z</cp:lastPrinted>
  <dcterms:created xsi:type="dcterms:W3CDTF">2017-08-18T00:04:00Z</dcterms:created>
  <dcterms:modified xsi:type="dcterms:W3CDTF">2017-09-13T00:07:00Z</dcterms:modified>
</cp:coreProperties>
</file>